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6A66" w:rsidRPr="005F4A59" w:rsidRDefault="007E6A66" w:rsidP="007E6A6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01.07.2019 г. Работники Управления ПФР ГУ-ОПФР по КБР в Лескенском районе чествовали пенсионеров – долгожителей. Семьи пенсионеров и сами пенсионеры приняли сотрудников управления с радостью и добрыми словами. </w:t>
      </w:r>
    </w:p>
    <w:p w:rsidR="00CC5DAD" w:rsidRDefault="007E6A66" w:rsidP="00CC5DAD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noProof/>
          <w:sz w:val="72"/>
          <w:szCs w:val="72"/>
        </w:rPr>
        <w:drawing>
          <wp:inline distT="0" distB="0" distL="0" distR="0">
            <wp:extent cx="6450762" cy="4281406"/>
            <wp:effectExtent l="19050" t="0" r="7188" b="0"/>
            <wp:docPr id="1" name="Рисунок 1" descr="C:\Users\usr0053647\Desktop\СМИ\пресс-релизы\2019\июль\01.07.2019\песионеры долгожители\DSC0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r0053647\Desktop\СМИ\пресс-релизы\2019\июль\01.07.2019\песионеры долгожители\DSC049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096" cy="4281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72"/>
          <w:szCs w:val="72"/>
        </w:rPr>
        <w:drawing>
          <wp:inline distT="0" distB="0" distL="0" distR="0">
            <wp:extent cx="6468015" cy="4292857"/>
            <wp:effectExtent l="19050" t="0" r="8985" b="0"/>
            <wp:docPr id="2" name="Рисунок 2" descr="C:\Users\usr0053647\Desktop\СМИ\пресс-релизы\2019\июль\01.07.2019\песионеры долгожители\DSC0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r0053647\Desktop\СМИ\пресс-релизы\2019\июль\01.07.2019\песионеры долгожители\DSC049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350" cy="4293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72"/>
          <w:szCs w:val="72"/>
        </w:rPr>
        <w:lastRenderedPageBreak/>
        <w:drawing>
          <wp:inline distT="0" distB="0" distL="0" distR="0">
            <wp:extent cx="6433509" cy="4269955"/>
            <wp:effectExtent l="19050" t="0" r="5391" b="0"/>
            <wp:docPr id="3" name="Рисунок 3" descr="C:\Users\usr0053647\Desktop\СМИ\пресс-релизы\2019\июль\01.07.2019\песионеры долгожители\DSC04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r0053647\Desktop\СМИ\пресс-релизы\2019\июль\01.07.2019\песионеры долгожители\DSC049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842" cy="4270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72"/>
          <w:szCs w:val="72"/>
        </w:rPr>
        <w:drawing>
          <wp:inline distT="0" distB="0" distL="0" distR="0">
            <wp:extent cx="6553071" cy="4917057"/>
            <wp:effectExtent l="19050" t="0" r="129" b="0"/>
            <wp:docPr id="4" name="Рисунок 4" descr="C:\Users\usr0053647\Desktop\СМИ\пресс-релизы\2019\июль\01.07.2019\песионеры долгожители\IMG_20190701_12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r0053647\Desktop\СМИ\пресс-релизы\2019\июль\01.07.2019\песионеры долгожители\IMG_20190701_1222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30" cy="4921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5DAD" w:rsidSect="00AD1FC5">
      <w:pgSz w:w="11906" w:h="16838"/>
      <w:pgMar w:top="1134" w:right="424" w:bottom="568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7B96" w:rsidRDefault="003C7B96" w:rsidP="00AD1FC5">
      <w:pPr>
        <w:spacing w:after="0" w:line="240" w:lineRule="auto"/>
      </w:pPr>
      <w:r>
        <w:separator/>
      </w:r>
    </w:p>
  </w:endnote>
  <w:endnote w:type="continuationSeparator" w:id="0">
    <w:p w:rsidR="003C7B96" w:rsidRDefault="003C7B96" w:rsidP="00AD1F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7B96" w:rsidRDefault="003C7B96" w:rsidP="00AD1FC5">
      <w:pPr>
        <w:spacing w:after="0" w:line="240" w:lineRule="auto"/>
      </w:pPr>
      <w:r>
        <w:separator/>
      </w:r>
    </w:p>
  </w:footnote>
  <w:footnote w:type="continuationSeparator" w:id="0">
    <w:p w:rsidR="003C7B96" w:rsidRDefault="003C7B96" w:rsidP="00AD1F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7139AF"/>
    <w:multiLevelType w:val="hybridMultilevel"/>
    <w:tmpl w:val="48E036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F014C8"/>
    <w:multiLevelType w:val="hybridMultilevel"/>
    <w:tmpl w:val="DA2663A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A28E2"/>
    <w:rsid w:val="00025DDB"/>
    <w:rsid w:val="00030572"/>
    <w:rsid w:val="0006308A"/>
    <w:rsid w:val="00084035"/>
    <w:rsid w:val="0008779C"/>
    <w:rsid w:val="000B0803"/>
    <w:rsid w:val="000F2486"/>
    <w:rsid w:val="00136DA4"/>
    <w:rsid w:val="00196049"/>
    <w:rsid w:val="001C0AC4"/>
    <w:rsid w:val="00217BD4"/>
    <w:rsid w:val="00217F60"/>
    <w:rsid w:val="00221B0D"/>
    <w:rsid w:val="00234FF0"/>
    <w:rsid w:val="00241DEE"/>
    <w:rsid w:val="00282590"/>
    <w:rsid w:val="002A523D"/>
    <w:rsid w:val="002A7755"/>
    <w:rsid w:val="002F5FF4"/>
    <w:rsid w:val="00360D9E"/>
    <w:rsid w:val="003642E2"/>
    <w:rsid w:val="003670B4"/>
    <w:rsid w:val="0037596A"/>
    <w:rsid w:val="003C7B96"/>
    <w:rsid w:val="00402473"/>
    <w:rsid w:val="00427776"/>
    <w:rsid w:val="00430BA6"/>
    <w:rsid w:val="004326D9"/>
    <w:rsid w:val="00466BEA"/>
    <w:rsid w:val="005332CC"/>
    <w:rsid w:val="0053686E"/>
    <w:rsid w:val="00536F1D"/>
    <w:rsid w:val="00561CF9"/>
    <w:rsid w:val="005C3146"/>
    <w:rsid w:val="005F4A59"/>
    <w:rsid w:val="00602821"/>
    <w:rsid w:val="00620A44"/>
    <w:rsid w:val="006461A7"/>
    <w:rsid w:val="00664437"/>
    <w:rsid w:val="006D5949"/>
    <w:rsid w:val="007205B4"/>
    <w:rsid w:val="00745CFE"/>
    <w:rsid w:val="00750ED3"/>
    <w:rsid w:val="00751CA3"/>
    <w:rsid w:val="007815A2"/>
    <w:rsid w:val="00795E60"/>
    <w:rsid w:val="007B2369"/>
    <w:rsid w:val="007E237D"/>
    <w:rsid w:val="007E6A66"/>
    <w:rsid w:val="00816124"/>
    <w:rsid w:val="008300CC"/>
    <w:rsid w:val="00834F6D"/>
    <w:rsid w:val="00837977"/>
    <w:rsid w:val="00847F55"/>
    <w:rsid w:val="0086581C"/>
    <w:rsid w:val="008734E0"/>
    <w:rsid w:val="00890872"/>
    <w:rsid w:val="008D2A45"/>
    <w:rsid w:val="00913126"/>
    <w:rsid w:val="0093107D"/>
    <w:rsid w:val="009C6DEE"/>
    <w:rsid w:val="009F00B4"/>
    <w:rsid w:val="00A076B3"/>
    <w:rsid w:val="00A10668"/>
    <w:rsid w:val="00A225BE"/>
    <w:rsid w:val="00A62D2D"/>
    <w:rsid w:val="00A73AB7"/>
    <w:rsid w:val="00AD1FC5"/>
    <w:rsid w:val="00AD3D0E"/>
    <w:rsid w:val="00AD596F"/>
    <w:rsid w:val="00B1466E"/>
    <w:rsid w:val="00B21FF5"/>
    <w:rsid w:val="00B36641"/>
    <w:rsid w:val="00B41D03"/>
    <w:rsid w:val="00BF01CD"/>
    <w:rsid w:val="00C16CAA"/>
    <w:rsid w:val="00C57A5C"/>
    <w:rsid w:val="00CA4566"/>
    <w:rsid w:val="00CC5DAD"/>
    <w:rsid w:val="00CD51AA"/>
    <w:rsid w:val="00CF4646"/>
    <w:rsid w:val="00D02028"/>
    <w:rsid w:val="00D237CF"/>
    <w:rsid w:val="00D311BE"/>
    <w:rsid w:val="00D524EA"/>
    <w:rsid w:val="00D56CBC"/>
    <w:rsid w:val="00D859DD"/>
    <w:rsid w:val="00DA28E2"/>
    <w:rsid w:val="00DB15F7"/>
    <w:rsid w:val="00DB4847"/>
    <w:rsid w:val="00DF35CB"/>
    <w:rsid w:val="00E329EE"/>
    <w:rsid w:val="00EA2D31"/>
    <w:rsid w:val="00EA79E9"/>
    <w:rsid w:val="00EC69F4"/>
    <w:rsid w:val="00EE1A57"/>
    <w:rsid w:val="00F02478"/>
    <w:rsid w:val="00F566F0"/>
    <w:rsid w:val="00F678FB"/>
    <w:rsid w:val="00F73B5D"/>
    <w:rsid w:val="00F93BC3"/>
    <w:rsid w:val="00FC213E"/>
    <w:rsid w:val="00FC630E"/>
    <w:rsid w:val="00FE0FBB"/>
    <w:rsid w:val="00FE4C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4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F73B5D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0">
    <w:name w:val="Основной текст 2 Знак"/>
    <w:basedOn w:val="a0"/>
    <w:link w:val="2"/>
    <w:rsid w:val="00F73B5D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D56C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56CB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20A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0A4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AD1F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D1FC5"/>
  </w:style>
  <w:style w:type="paragraph" w:styleId="a9">
    <w:name w:val="footer"/>
    <w:basedOn w:val="a"/>
    <w:link w:val="aa"/>
    <w:uiPriority w:val="99"/>
    <w:semiHidden/>
    <w:unhideWhenUsed/>
    <w:rsid w:val="00AD1F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D1FC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F73B5D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0">
    <w:name w:val="Основной текст 2 Знак"/>
    <w:basedOn w:val="a0"/>
    <w:link w:val="2"/>
    <w:rsid w:val="00F73B5D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671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89CD69-B7E0-416D-BF0A-755AFD5C71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32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ГУ-ОПФР по КБР</Company>
  <LinksUpToDate>false</LinksUpToDate>
  <CharactersWithSpaces>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d11obo01</dc:creator>
  <cp:lastModifiedBy>Бориев Ислам Мартинович</cp:lastModifiedBy>
  <cp:revision>8</cp:revision>
  <cp:lastPrinted>2019-01-24T12:11:00Z</cp:lastPrinted>
  <dcterms:created xsi:type="dcterms:W3CDTF">2019-06-19T14:41:00Z</dcterms:created>
  <dcterms:modified xsi:type="dcterms:W3CDTF">2019-07-31T08:24:00Z</dcterms:modified>
</cp:coreProperties>
</file>